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AD3CF0" w:rsidRDefault="00AD3CF0">
      <w:pPr>
        <w:rPr>
          <w:sz w:val="22"/>
        </w:rPr>
      </w:pPr>
      <w:r w:rsidRPr="00AD3CF0">
        <w:rPr>
          <w:sz w:val="22"/>
        </w:rPr>
        <w:t>REPUBLIKA HRVATSKA</w:t>
      </w:r>
    </w:p>
    <w:p w:rsidR="00000000" w:rsidRPr="00AD3CF0" w:rsidRDefault="00AD3CF0">
      <w:pPr>
        <w:rPr>
          <w:sz w:val="22"/>
        </w:rPr>
      </w:pPr>
      <w:r w:rsidRPr="00AD3CF0">
        <w:rPr>
          <w:sz w:val="22"/>
        </w:rPr>
        <w:t>MEĐIMURSKA ŽUPANIJA</w:t>
      </w:r>
    </w:p>
    <w:p w:rsidR="00000000" w:rsidRPr="00AD3CF0" w:rsidRDefault="00AD3CF0">
      <w:pPr>
        <w:rPr>
          <w:sz w:val="22"/>
        </w:rPr>
      </w:pPr>
      <w:r w:rsidRPr="00AD3CF0">
        <w:rPr>
          <w:sz w:val="22"/>
        </w:rPr>
        <w:t>OPĆINA DEKANOVEC</w:t>
      </w:r>
    </w:p>
    <w:p w:rsidR="00000000" w:rsidRPr="00AD3CF0" w:rsidRDefault="00AD3CF0">
      <w:pPr>
        <w:rPr>
          <w:sz w:val="22"/>
        </w:rPr>
      </w:pPr>
      <w:r w:rsidRPr="00AD3CF0">
        <w:rPr>
          <w:sz w:val="22"/>
        </w:rPr>
        <w:t>OPĆINSKI NAČELNIK</w:t>
      </w:r>
    </w:p>
    <w:p w:rsidR="00000000" w:rsidRPr="00AD3CF0" w:rsidRDefault="00AD3CF0">
      <w:pPr>
        <w:rPr>
          <w:sz w:val="22"/>
        </w:rPr>
      </w:pPr>
    </w:p>
    <w:p w:rsidR="00000000" w:rsidRPr="00AD3CF0" w:rsidRDefault="00AD3CF0">
      <w:pPr>
        <w:rPr>
          <w:sz w:val="22"/>
        </w:rPr>
      </w:pPr>
      <w:r w:rsidRPr="00AD3CF0">
        <w:rPr>
          <w:sz w:val="22"/>
        </w:rPr>
        <w:t>Na temelju članka 6. Odluke o stipendiranju redovnih studenata, Načelnik Općine Dekanovec raspisuje</w:t>
      </w:r>
    </w:p>
    <w:p w:rsidR="00000000" w:rsidRPr="00AD3CF0" w:rsidRDefault="00AD3CF0">
      <w:pPr>
        <w:rPr>
          <w:sz w:val="22"/>
        </w:rPr>
      </w:pPr>
      <w:bookmarkStart w:id="0" w:name="_GoBack"/>
    </w:p>
    <w:p w:rsidR="00000000" w:rsidRPr="00AD3CF0" w:rsidRDefault="00AD3CF0">
      <w:pPr>
        <w:pStyle w:val="Heading1"/>
        <w:rPr>
          <w:sz w:val="28"/>
          <w:lang w:val="hr-HR"/>
        </w:rPr>
      </w:pPr>
      <w:r w:rsidRPr="00AD3CF0">
        <w:rPr>
          <w:sz w:val="28"/>
          <w:lang w:val="hr-HR"/>
        </w:rPr>
        <w:t>N A T J E Č A J</w:t>
      </w:r>
    </w:p>
    <w:p w:rsidR="00000000" w:rsidRPr="00AD3CF0" w:rsidRDefault="00AD3CF0">
      <w:pPr>
        <w:jc w:val="center"/>
        <w:rPr>
          <w:b/>
          <w:sz w:val="22"/>
        </w:rPr>
      </w:pPr>
      <w:r w:rsidRPr="00AD3CF0">
        <w:rPr>
          <w:b/>
          <w:sz w:val="22"/>
        </w:rPr>
        <w:t xml:space="preserve">za dodjelu  stipendija u akademskoj godini 2017./2018. </w:t>
      </w:r>
    </w:p>
    <w:p w:rsidR="00000000" w:rsidRPr="00AD3CF0" w:rsidRDefault="00AD3CF0">
      <w:pPr>
        <w:jc w:val="center"/>
        <w:rPr>
          <w:b/>
          <w:sz w:val="22"/>
        </w:rPr>
      </w:pPr>
      <w:r w:rsidRPr="00AD3CF0">
        <w:rPr>
          <w:b/>
          <w:sz w:val="22"/>
        </w:rPr>
        <w:t>za stude</w:t>
      </w:r>
      <w:r w:rsidRPr="00AD3CF0">
        <w:rPr>
          <w:b/>
          <w:sz w:val="22"/>
        </w:rPr>
        <w:t>nte s područja Općine Dekanovec</w:t>
      </w:r>
    </w:p>
    <w:bookmarkEnd w:id="0"/>
    <w:p w:rsidR="00000000" w:rsidRPr="00AD3CF0" w:rsidRDefault="00AD3CF0">
      <w:pPr>
        <w:jc w:val="center"/>
        <w:rPr>
          <w:b/>
          <w:sz w:val="22"/>
        </w:rPr>
      </w:pPr>
    </w:p>
    <w:p w:rsidR="00000000" w:rsidRPr="00AD3CF0" w:rsidRDefault="00AD3CF0">
      <w:pPr>
        <w:ind w:left="360" w:hanging="36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>1. Općina Dekanovec u akademskoj godini 2017./2018.  raspisuje natječaj za dodjelu studentskih stipendija za bilo koju vrstu studija.</w:t>
      </w:r>
    </w:p>
    <w:p w:rsidR="00000000" w:rsidRPr="00AD3CF0" w:rsidRDefault="00AD3CF0">
      <w:pPr>
        <w:jc w:val="both"/>
        <w:rPr>
          <w:sz w:val="22"/>
          <w:szCs w:val="22"/>
        </w:rPr>
      </w:pPr>
      <w:r w:rsidRPr="00AD3CF0">
        <w:rPr>
          <w:sz w:val="22"/>
          <w:szCs w:val="22"/>
        </w:rPr>
        <w:t>2. Studentske stipendije se dodjeljuju za  studente prve godine redovnog studija u Republ</w:t>
      </w:r>
      <w:r w:rsidRPr="00AD3CF0">
        <w:rPr>
          <w:sz w:val="22"/>
          <w:szCs w:val="22"/>
        </w:rPr>
        <w:t>ici Hrvatskoj.</w:t>
      </w:r>
    </w:p>
    <w:p w:rsidR="00000000" w:rsidRPr="00AD3CF0" w:rsidRDefault="00AD3CF0">
      <w:pPr>
        <w:jc w:val="both"/>
        <w:rPr>
          <w:sz w:val="22"/>
          <w:szCs w:val="22"/>
        </w:rPr>
      </w:pPr>
      <w:r w:rsidRPr="00AD3CF0">
        <w:rPr>
          <w:sz w:val="22"/>
          <w:szCs w:val="22"/>
        </w:rPr>
        <w:t>3. Kriteriji za dodjelu studentskih stipendija su slijedeći :</w:t>
      </w:r>
    </w:p>
    <w:p w:rsidR="00000000" w:rsidRPr="00AD3CF0" w:rsidRDefault="00AD3CF0">
      <w:pPr>
        <w:numPr>
          <w:ilvl w:val="2"/>
          <w:numId w:val="1"/>
        </w:numPr>
        <w:jc w:val="both"/>
        <w:rPr>
          <w:sz w:val="22"/>
          <w:szCs w:val="22"/>
        </w:rPr>
      </w:pPr>
      <w:r w:rsidRPr="00AD3CF0">
        <w:rPr>
          <w:sz w:val="22"/>
          <w:szCs w:val="22"/>
        </w:rPr>
        <w:t>d</w:t>
      </w:r>
      <w:r w:rsidRPr="00AD3CF0">
        <w:rPr>
          <w:sz w:val="22"/>
          <w:szCs w:val="22"/>
        </w:rPr>
        <w:t>a su državljani Republike Hrvatske</w:t>
      </w:r>
    </w:p>
    <w:p w:rsidR="00000000" w:rsidRPr="00AD3CF0" w:rsidRDefault="00AD3CF0">
      <w:pPr>
        <w:numPr>
          <w:ilvl w:val="2"/>
          <w:numId w:val="1"/>
        </w:numPr>
        <w:jc w:val="both"/>
        <w:rPr>
          <w:sz w:val="22"/>
          <w:szCs w:val="22"/>
        </w:rPr>
      </w:pPr>
      <w:r w:rsidRPr="00AD3CF0">
        <w:rPr>
          <w:sz w:val="22"/>
          <w:szCs w:val="22"/>
        </w:rPr>
        <w:t>prebivalište na području Općine Dekanovec prije objave natječaja</w:t>
      </w:r>
    </w:p>
    <w:p w:rsidR="00000000" w:rsidRPr="00AD3CF0" w:rsidRDefault="00AD3CF0">
      <w:pPr>
        <w:numPr>
          <w:ilvl w:val="2"/>
          <w:numId w:val="1"/>
        </w:numPr>
        <w:jc w:val="both"/>
        <w:rPr>
          <w:sz w:val="22"/>
          <w:szCs w:val="22"/>
        </w:rPr>
      </w:pPr>
      <w:r w:rsidRPr="00AD3CF0">
        <w:rPr>
          <w:sz w:val="22"/>
          <w:szCs w:val="22"/>
        </w:rPr>
        <w:t>prosjek ocjena srednjoškolskog obrazovanja najmanje 2,0</w:t>
      </w:r>
    </w:p>
    <w:p w:rsidR="00000000" w:rsidRPr="00AD3CF0" w:rsidRDefault="00AD3CF0">
      <w:pPr>
        <w:jc w:val="both"/>
        <w:rPr>
          <w:sz w:val="22"/>
          <w:szCs w:val="22"/>
        </w:rPr>
      </w:pPr>
      <w:r w:rsidRPr="00AD3CF0">
        <w:rPr>
          <w:sz w:val="22"/>
          <w:szCs w:val="22"/>
        </w:rPr>
        <w:t xml:space="preserve">4. Određuje se visina </w:t>
      </w:r>
      <w:r w:rsidRPr="00AD3CF0">
        <w:rPr>
          <w:sz w:val="22"/>
          <w:szCs w:val="22"/>
        </w:rPr>
        <w:t>studentskih stipendija u iznosu:</w:t>
      </w:r>
    </w:p>
    <w:p w:rsidR="00000000" w:rsidRPr="00AD3CF0" w:rsidRDefault="00AD3CF0">
      <w:pPr>
        <w:numPr>
          <w:ilvl w:val="2"/>
          <w:numId w:val="1"/>
        </w:numPr>
        <w:jc w:val="both"/>
        <w:rPr>
          <w:sz w:val="22"/>
          <w:szCs w:val="22"/>
        </w:rPr>
      </w:pPr>
      <w:r w:rsidRPr="00AD3CF0">
        <w:rPr>
          <w:sz w:val="22"/>
          <w:szCs w:val="22"/>
        </w:rPr>
        <w:t>300,00 kn mjesečno za studij na području Međimurske županije</w:t>
      </w:r>
    </w:p>
    <w:p w:rsidR="00000000" w:rsidRPr="00AD3CF0" w:rsidRDefault="00AD3CF0">
      <w:pPr>
        <w:numPr>
          <w:ilvl w:val="2"/>
          <w:numId w:val="1"/>
        </w:numPr>
        <w:jc w:val="both"/>
        <w:rPr>
          <w:sz w:val="22"/>
          <w:szCs w:val="22"/>
        </w:rPr>
      </w:pPr>
      <w:r w:rsidRPr="00AD3CF0">
        <w:rPr>
          <w:sz w:val="22"/>
          <w:szCs w:val="22"/>
        </w:rPr>
        <w:t>500,00 kn mjesečno za studij izvan područja Međimurske županije</w:t>
      </w:r>
    </w:p>
    <w:p w:rsidR="00000000" w:rsidRPr="00AD3CF0" w:rsidRDefault="00AD3CF0">
      <w:pPr>
        <w:jc w:val="both"/>
        <w:rPr>
          <w:sz w:val="22"/>
          <w:szCs w:val="22"/>
        </w:rPr>
      </w:pPr>
      <w:r w:rsidRPr="00AD3CF0">
        <w:rPr>
          <w:sz w:val="22"/>
          <w:szCs w:val="22"/>
        </w:rPr>
        <w:t>6. Dokumenti potrebni za dodjelu studentskih stipendija su:</w:t>
      </w:r>
    </w:p>
    <w:p w:rsidR="00000000" w:rsidRPr="00AD3CF0" w:rsidRDefault="00AD3CF0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>zamolba za dodjelu stipendije s kratki</w:t>
      </w:r>
      <w:r w:rsidRPr="00AD3CF0">
        <w:rPr>
          <w:sz w:val="22"/>
          <w:szCs w:val="22"/>
        </w:rPr>
        <w:t xml:space="preserve">m životopisom (obrazac zamolbe se može preuzeti u Jedinstvenom upravnom odjelu Općine Dekanovec ili na </w:t>
      </w:r>
      <w:hyperlink r:id="rId5" w:history="1">
        <w:r w:rsidRPr="00AD3CF0">
          <w:rPr>
            <w:rStyle w:val="Hyperlink"/>
            <w:sz w:val="22"/>
            <w:szCs w:val="22"/>
          </w:rPr>
          <w:t>www.dekanovec.hr</w:t>
        </w:r>
      </w:hyperlink>
      <w:r w:rsidRPr="00AD3CF0">
        <w:rPr>
          <w:sz w:val="22"/>
          <w:szCs w:val="22"/>
        </w:rPr>
        <w:t>)</w:t>
      </w:r>
    </w:p>
    <w:p w:rsidR="00000000" w:rsidRPr="00AD3CF0" w:rsidRDefault="00AD3CF0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 xml:space="preserve">uvjerenje ili potvrda o redovnom upisu na višu školu ili fakultet, sukladno statutu ustanove, </w:t>
      </w:r>
      <w:r w:rsidRPr="00AD3CF0">
        <w:rPr>
          <w:sz w:val="22"/>
          <w:szCs w:val="22"/>
        </w:rPr>
        <w:t xml:space="preserve">s naznakom naziva vrste upisanog studija </w:t>
      </w:r>
    </w:p>
    <w:p w:rsidR="00000000" w:rsidRPr="00AD3CF0" w:rsidRDefault="00AD3CF0">
      <w:pPr>
        <w:numPr>
          <w:ilvl w:val="2"/>
          <w:numId w:val="1"/>
        </w:numPr>
        <w:tabs>
          <w:tab w:val="clear" w:pos="2340"/>
          <w:tab w:val="num" w:pos="720"/>
        </w:tabs>
        <w:ind w:hanging="198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>preslike svjedodžbi svih razreda srednje škole i završnog ispita</w:t>
      </w:r>
    </w:p>
    <w:p w:rsidR="00000000" w:rsidRPr="00AD3CF0" w:rsidRDefault="00AD3CF0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 xml:space="preserve">izjavu studenta da ne prima niti jednu drugu stipendiju (obrazac izjave se može preuzeti u Jedinstvenom upravnom odjelu Općine Dekanovec ili na </w:t>
      </w:r>
      <w:hyperlink r:id="rId6" w:history="1">
        <w:r w:rsidRPr="00AD3CF0">
          <w:rPr>
            <w:rStyle w:val="Hyperlink"/>
            <w:sz w:val="22"/>
            <w:szCs w:val="22"/>
          </w:rPr>
          <w:t>www.dekanovec.hr</w:t>
        </w:r>
      </w:hyperlink>
      <w:r w:rsidRPr="00AD3CF0">
        <w:rPr>
          <w:sz w:val="22"/>
          <w:szCs w:val="22"/>
        </w:rPr>
        <w:t>)</w:t>
      </w:r>
    </w:p>
    <w:p w:rsidR="00000000" w:rsidRPr="00AD3CF0" w:rsidRDefault="00AD3CF0">
      <w:pPr>
        <w:numPr>
          <w:ilvl w:val="2"/>
          <w:numId w:val="1"/>
        </w:numPr>
        <w:tabs>
          <w:tab w:val="clear" w:pos="2340"/>
          <w:tab w:val="num" w:pos="720"/>
        </w:tabs>
        <w:ind w:right="-157" w:hanging="198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 xml:space="preserve">presliku osobne iskaznice </w:t>
      </w:r>
    </w:p>
    <w:p w:rsidR="00000000" w:rsidRPr="00AD3CF0" w:rsidRDefault="00AD3CF0">
      <w:pPr>
        <w:numPr>
          <w:ilvl w:val="2"/>
          <w:numId w:val="1"/>
        </w:numPr>
        <w:tabs>
          <w:tab w:val="clear" w:pos="2340"/>
          <w:tab w:val="num" w:pos="720"/>
        </w:tabs>
        <w:ind w:hanging="198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>potvrda o upisu na fakultet člana uže obitelji</w:t>
      </w:r>
    </w:p>
    <w:p w:rsidR="00000000" w:rsidRPr="00AD3CF0" w:rsidRDefault="00AD3CF0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>izjava za djecu bez jednog ili oba roditelja, djecu poginulih i nestalih branitelja, te za djecu samohranih majki i očeva (obraz</w:t>
      </w:r>
      <w:r w:rsidRPr="00AD3CF0">
        <w:rPr>
          <w:sz w:val="22"/>
          <w:szCs w:val="22"/>
        </w:rPr>
        <w:t xml:space="preserve">ac izjave se može preuzeti u Jedinstvenom upravnom odjelu Općine Dekanovec ili na </w:t>
      </w:r>
      <w:hyperlink r:id="rId7" w:history="1">
        <w:r w:rsidRPr="00AD3CF0">
          <w:rPr>
            <w:rStyle w:val="Hyperlink"/>
            <w:sz w:val="22"/>
            <w:szCs w:val="22"/>
          </w:rPr>
          <w:t>www.dekanovec.hr</w:t>
        </w:r>
      </w:hyperlink>
      <w:r w:rsidRPr="00AD3CF0">
        <w:rPr>
          <w:sz w:val="22"/>
          <w:szCs w:val="22"/>
        </w:rPr>
        <w:t>)</w:t>
      </w:r>
    </w:p>
    <w:p w:rsidR="00000000" w:rsidRPr="00AD3CF0" w:rsidRDefault="00AD3CF0">
      <w:pPr>
        <w:numPr>
          <w:ilvl w:val="2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>izjava o broju članova zajedničkog kućanstva (obrazac izjave se može preuzeti u Jedinstvenom upravnom odjelu Općine</w:t>
      </w:r>
      <w:r w:rsidRPr="00AD3CF0">
        <w:rPr>
          <w:sz w:val="22"/>
          <w:szCs w:val="22"/>
        </w:rPr>
        <w:t xml:space="preserve"> Dekanovec ili na </w:t>
      </w:r>
      <w:hyperlink r:id="rId8" w:history="1">
        <w:r w:rsidRPr="00AD3CF0">
          <w:rPr>
            <w:rStyle w:val="Hyperlink"/>
            <w:sz w:val="22"/>
            <w:szCs w:val="22"/>
          </w:rPr>
          <w:t>www.dekanovec.hr</w:t>
        </w:r>
      </w:hyperlink>
      <w:r w:rsidRPr="00AD3CF0">
        <w:rPr>
          <w:sz w:val="22"/>
          <w:szCs w:val="22"/>
        </w:rPr>
        <w:t>)</w:t>
      </w:r>
    </w:p>
    <w:p w:rsidR="00000000" w:rsidRPr="00AD3CF0" w:rsidRDefault="00AD3CF0">
      <w:pPr>
        <w:numPr>
          <w:ilvl w:val="2"/>
          <w:numId w:val="3"/>
        </w:numPr>
        <w:tabs>
          <w:tab w:val="num" w:pos="720"/>
        </w:tabs>
        <w:ind w:left="72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>uvjerenje o prebivalištu za sve članove kućanstva od Ministarstva unutarnjih poslova – Policijska uprava Međimurska,</w:t>
      </w:r>
    </w:p>
    <w:p w:rsidR="00000000" w:rsidRPr="00AD3CF0" w:rsidRDefault="00AD3CF0">
      <w:pPr>
        <w:numPr>
          <w:ilvl w:val="2"/>
          <w:numId w:val="1"/>
        </w:numPr>
        <w:tabs>
          <w:tab w:val="clear" w:pos="2340"/>
          <w:tab w:val="num" w:pos="720"/>
        </w:tabs>
        <w:ind w:hanging="198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>potvrda Zavoda za zapošljavanje ukoliko je netko od punoljetni</w:t>
      </w:r>
      <w:r w:rsidRPr="00AD3CF0">
        <w:rPr>
          <w:sz w:val="22"/>
          <w:szCs w:val="22"/>
        </w:rPr>
        <w:t>h članova kućanstva nezaposlen</w:t>
      </w:r>
    </w:p>
    <w:p w:rsidR="00000000" w:rsidRPr="00AD3CF0" w:rsidRDefault="00AD3CF0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>potvrdu poslodavca o prosjeku plaće za posljednjih tri (3) mjeseci prije raspisivanja natječaja za sve članove kućanstva koji su u radnom odnosu. Za umirovljenike članove zajedničkog kućanstva, potvrda Hrvatskog zavoda za mir</w:t>
      </w:r>
      <w:r w:rsidRPr="00AD3CF0">
        <w:rPr>
          <w:sz w:val="22"/>
          <w:szCs w:val="22"/>
        </w:rPr>
        <w:t>ovinsko osiguranje o visini mirovine.</w:t>
      </w:r>
    </w:p>
    <w:p w:rsidR="00000000" w:rsidRPr="00AD3CF0" w:rsidRDefault="00AD3CF0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>za obrtnike članove kućanstva, porezno rješenje o razrezu poreza na dohodak za prethodnu godinu</w:t>
      </w:r>
    </w:p>
    <w:p w:rsidR="00000000" w:rsidRPr="00AD3CF0" w:rsidRDefault="00AD3CF0">
      <w:pPr>
        <w:numPr>
          <w:ilvl w:val="2"/>
          <w:numId w:val="1"/>
        </w:numPr>
        <w:tabs>
          <w:tab w:val="clear" w:pos="2340"/>
          <w:tab w:val="num" w:pos="720"/>
        </w:tabs>
        <w:ind w:left="720"/>
        <w:jc w:val="both"/>
        <w:rPr>
          <w:sz w:val="22"/>
          <w:szCs w:val="22"/>
        </w:rPr>
      </w:pPr>
      <w:r w:rsidRPr="00AD3CF0">
        <w:rPr>
          <w:sz w:val="22"/>
          <w:szCs w:val="22"/>
        </w:rPr>
        <w:t xml:space="preserve">za vlasnike poduzeća (pravnih osoba) članova kućanstva, prijavu poreza na dobit za prethodnu godinu i izjavu o vlasničkom </w:t>
      </w:r>
      <w:r w:rsidRPr="00AD3CF0">
        <w:rPr>
          <w:sz w:val="22"/>
          <w:szCs w:val="22"/>
        </w:rPr>
        <w:t>udjelu</w:t>
      </w:r>
    </w:p>
    <w:p w:rsidR="00000000" w:rsidRPr="00AD3CF0" w:rsidRDefault="00AD3CF0">
      <w:pPr>
        <w:jc w:val="both"/>
        <w:rPr>
          <w:sz w:val="22"/>
          <w:szCs w:val="22"/>
        </w:rPr>
      </w:pPr>
      <w:r w:rsidRPr="00AD3CF0">
        <w:rPr>
          <w:sz w:val="22"/>
          <w:szCs w:val="22"/>
        </w:rPr>
        <w:t xml:space="preserve">7. Zamolbe za dodjelu stipendija podnose se u roku 15 dana od dana objave natječaja u lokalnom tjedniku i službenoj web stranici na adresu: </w:t>
      </w:r>
      <w:r w:rsidRPr="00AD3CF0">
        <w:rPr>
          <w:b/>
          <w:bCs/>
          <w:sz w:val="22"/>
          <w:szCs w:val="22"/>
        </w:rPr>
        <w:t>OPĆINA DEKANOVEC, Florijana Andrašeca</w:t>
      </w:r>
      <w:r w:rsidRPr="00AD3CF0">
        <w:rPr>
          <w:sz w:val="22"/>
          <w:szCs w:val="22"/>
        </w:rPr>
        <w:t xml:space="preserve"> </w:t>
      </w:r>
      <w:r w:rsidRPr="00AD3CF0">
        <w:rPr>
          <w:b/>
          <w:bCs/>
          <w:sz w:val="22"/>
          <w:szCs w:val="22"/>
        </w:rPr>
        <w:t>41, 40318 Dekanovec</w:t>
      </w:r>
      <w:r w:rsidRPr="00AD3CF0">
        <w:rPr>
          <w:sz w:val="22"/>
          <w:szCs w:val="22"/>
        </w:rPr>
        <w:t xml:space="preserve">, s naznakom </w:t>
      </w:r>
      <w:r w:rsidRPr="00AD3CF0">
        <w:rPr>
          <w:b/>
          <w:bCs/>
          <w:sz w:val="22"/>
          <w:szCs w:val="22"/>
        </w:rPr>
        <w:t>“Natječaj za dodjelu stipendija” – ne o</w:t>
      </w:r>
      <w:r w:rsidRPr="00AD3CF0">
        <w:rPr>
          <w:b/>
          <w:bCs/>
          <w:sz w:val="22"/>
          <w:szCs w:val="22"/>
        </w:rPr>
        <w:t xml:space="preserve">tvaraj”. </w:t>
      </w:r>
    </w:p>
    <w:p w:rsidR="00000000" w:rsidRPr="00AD3CF0" w:rsidRDefault="00AD3CF0">
      <w:pPr>
        <w:pStyle w:val="BodyText2"/>
        <w:rPr>
          <w:sz w:val="22"/>
          <w:lang w:val="hr-HR"/>
        </w:rPr>
      </w:pPr>
      <w:r w:rsidRPr="00AD3CF0">
        <w:rPr>
          <w:sz w:val="22"/>
          <w:lang w:val="hr-HR"/>
        </w:rPr>
        <w:t>8. Za sve dodatne informacije možete se obratiti osobno u ured Općine Dekanovec ili na telefon 849-488, uredovnim danom od 7.00 do 15.00 sati.</w:t>
      </w:r>
    </w:p>
    <w:p w:rsidR="00000000" w:rsidRPr="00AD3CF0" w:rsidRDefault="00AD3CF0">
      <w:pPr>
        <w:ind w:left="360" w:right="563"/>
        <w:jc w:val="both"/>
        <w:rPr>
          <w:b/>
          <w:bCs/>
          <w:sz w:val="22"/>
        </w:rPr>
      </w:pPr>
      <w:r w:rsidRPr="00AD3CF0">
        <w:rPr>
          <w:b/>
          <w:bCs/>
          <w:sz w:val="22"/>
        </w:rPr>
        <w:t xml:space="preserve">                                                               </w:t>
      </w:r>
    </w:p>
    <w:p w:rsidR="00000000" w:rsidRPr="00AD3CF0" w:rsidRDefault="00AD3CF0">
      <w:pPr>
        <w:rPr>
          <w:sz w:val="22"/>
        </w:rPr>
      </w:pPr>
      <w:r w:rsidRPr="00AD3CF0">
        <w:rPr>
          <w:sz w:val="22"/>
        </w:rPr>
        <w:t>Klasa: 604-02/17-01/02</w:t>
      </w:r>
    </w:p>
    <w:p w:rsidR="00000000" w:rsidRPr="00AD3CF0" w:rsidRDefault="00AD3CF0">
      <w:pPr>
        <w:rPr>
          <w:sz w:val="22"/>
        </w:rPr>
      </w:pPr>
      <w:r w:rsidRPr="00AD3CF0">
        <w:rPr>
          <w:sz w:val="22"/>
        </w:rPr>
        <w:t>Urbroj: 2109/20-</w:t>
      </w:r>
      <w:r w:rsidRPr="00AD3CF0">
        <w:rPr>
          <w:sz w:val="22"/>
        </w:rPr>
        <w:t>01-17-1</w:t>
      </w:r>
    </w:p>
    <w:p w:rsidR="00000000" w:rsidRPr="00AD3CF0" w:rsidRDefault="00AD3CF0">
      <w:pPr>
        <w:rPr>
          <w:sz w:val="22"/>
        </w:rPr>
      </w:pPr>
    </w:p>
    <w:p w:rsidR="00000000" w:rsidRPr="00AD3CF0" w:rsidRDefault="00AD3CF0">
      <w:pPr>
        <w:pStyle w:val="Heading9"/>
        <w:rPr>
          <w:sz w:val="22"/>
          <w:lang w:val="hr-HR"/>
        </w:rPr>
      </w:pPr>
      <w:r w:rsidRPr="00AD3CF0">
        <w:rPr>
          <w:sz w:val="22"/>
          <w:lang w:val="hr-HR"/>
        </w:rPr>
        <w:t>Op</w:t>
      </w:r>
      <w:r w:rsidRPr="00AD3CF0">
        <w:rPr>
          <w:sz w:val="22"/>
          <w:lang w:val="hr-HR"/>
        </w:rPr>
        <w:t>ć</w:t>
      </w:r>
      <w:r w:rsidRPr="00AD3CF0">
        <w:rPr>
          <w:sz w:val="22"/>
          <w:lang w:val="hr-HR"/>
        </w:rPr>
        <w:t>inski</w:t>
      </w:r>
      <w:r w:rsidRPr="00AD3CF0">
        <w:rPr>
          <w:sz w:val="22"/>
          <w:lang w:val="hr-HR"/>
        </w:rPr>
        <w:t xml:space="preserve"> </w:t>
      </w:r>
      <w:r w:rsidRPr="00AD3CF0">
        <w:rPr>
          <w:sz w:val="22"/>
          <w:lang w:val="hr-HR"/>
        </w:rPr>
        <w:t>na</w:t>
      </w:r>
      <w:r w:rsidRPr="00AD3CF0">
        <w:rPr>
          <w:sz w:val="22"/>
          <w:lang w:val="hr-HR"/>
        </w:rPr>
        <w:t>č</w:t>
      </w:r>
      <w:r w:rsidRPr="00AD3CF0">
        <w:rPr>
          <w:sz w:val="22"/>
          <w:lang w:val="hr-HR"/>
        </w:rPr>
        <w:t>elnik</w:t>
      </w:r>
      <w:r w:rsidRPr="00AD3CF0">
        <w:rPr>
          <w:sz w:val="22"/>
          <w:lang w:val="hr-HR"/>
        </w:rPr>
        <w:t xml:space="preserve"> </w:t>
      </w:r>
      <w:r w:rsidRPr="00AD3CF0">
        <w:rPr>
          <w:sz w:val="22"/>
          <w:lang w:val="hr-HR"/>
        </w:rPr>
        <w:t>Op</w:t>
      </w:r>
      <w:r w:rsidRPr="00AD3CF0">
        <w:rPr>
          <w:sz w:val="22"/>
          <w:lang w:val="hr-HR"/>
        </w:rPr>
        <w:t>ć</w:t>
      </w:r>
      <w:r w:rsidRPr="00AD3CF0">
        <w:rPr>
          <w:sz w:val="22"/>
          <w:lang w:val="hr-HR"/>
        </w:rPr>
        <w:t>ine</w:t>
      </w:r>
      <w:r w:rsidRPr="00AD3CF0">
        <w:rPr>
          <w:sz w:val="22"/>
          <w:lang w:val="hr-HR"/>
        </w:rPr>
        <w:t xml:space="preserve"> </w:t>
      </w:r>
      <w:r w:rsidRPr="00AD3CF0">
        <w:rPr>
          <w:sz w:val="22"/>
          <w:lang w:val="hr-HR"/>
        </w:rPr>
        <w:t>Dekanovec</w:t>
      </w:r>
    </w:p>
    <w:p w:rsidR="00000000" w:rsidRPr="00AD3CF0" w:rsidRDefault="00AD3CF0">
      <w:pPr>
        <w:rPr>
          <w:b/>
          <w:bCs/>
        </w:rPr>
      </w:pPr>
      <w:r w:rsidRPr="00AD3CF0">
        <w:tab/>
      </w:r>
      <w:r w:rsidRPr="00AD3CF0">
        <w:tab/>
      </w:r>
      <w:r w:rsidRPr="00AD3CF0">
        <w:tab/>
      </w:r>
      <w:r w:rsidRPr="00AD3CF0">
        <w:tab/>
      </w:r>
      <w:r w:rsidRPr="00AD3CF0">
        <w:tab/>
      </w:r>
      <w:r w:rsidRPr="00AD3CF0">
        <w:tab/>
      </w:r>
      <w:r w:rsidRPr="00AD3CF0">
        <w:tab/>
      </w:r>
      <w:r w:rsidRPr="00AD3CF0">
        <w:tab/>
      </w:r>
      <w:r w:rsidRPr="00AD3CF0">
        <w:rPr>
          <w:b/>
          <w:bCs/>
        </w:rPr>
        <w:tab/>
        <w:t>Ivan Hajdarović</w:t>
      </w:r>
    </w:p>
    <w:p w:rsidR="00000000" w:rsidRPr="00AD3CF0" w:rsidRDefault="00AD3CF0">
      <w:pPr>
        <w:rPr>
          <w:sz w:val="22"/>
        </w:rPr>
      </w:pPr>
    </w:p>
    <w:p w:rsidR="00000000" w:rsidRPr="00AD3CF0" w:rsidRDefault="00AD3CF0">
      <w:pPr>
        <w:rPr>
          <w:sz w:val="22"/>
        </w:rPr>
      </w:pPr>
    </w:p>
    <w:sectPr w:rsidR="00000000" w:rsidRPr="00AD3CF0">
      <w:pgSz w:w="11906" w:h="16838"/>
      <w:pgMar w:top="360" w:right="92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1022"/>
    <w:multiLevelType w:val="hybridMultilevel"/>
    <w:tmpl w:val="3570681E"/>
    <w:lvl w:ilvl="0" w:tplc="D94E0DCC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4EA1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125D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ED6D93"/>
    <w:multiLevelType w:val="multilevel"/>
    <w:tmpl w:val="F5BCC4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F0"/>
    <w:rsid w:val="00AD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0ABC7-2474-4029-97E9-80B2785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de-DE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outlineLvl w:val="3"/>
    </w:pPr>
    <w:rPr>
      <w:b/>
      <w:bCs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ind w:left="360" w:right="563"/>
      <w:jc w:val="right"/>
      <w:outlineLvl w:val="8"/>
    </w:pPr>
    <w:rPr>
      <w:b/>
      <w:bCs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jc w:val="both"/>
    </w:pPr>
    <w:rPr>
      <w:szCs w:val="22"/>
      <w:lang w:val="en-US" w:eastAsia="en-US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kanovec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kan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kanovec.hr" TargetMode="External"/><Relationship Id="rId5" Type="http://schemas.openxmlformats.org/officeDocument/2006/relationships/hyperlink" Target="http://www.dekanovec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/>
  <LinksUpToDate>false</LinksUpToDate>
  <CharactersWithSpaces>3393</CharactersWithSpaces>
  <SharedDoc>false</SharedDoc>
  <HLinks>
    <vt:vector size="24" baseType="variant">
      <vt:variant>
        <vt:i4>1572866</vt:i4>
      </vt:variant>
      <vt:variant>
        <vt:i4>9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1572866</vt:i4>
      </vt:variant>
      <vt:variant>
        <vt:i4>6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1572866</vt:i4>
      </vt:variant>
      <vt:variant>
        <vt:i4>0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Općina</dc:creator>
  <cp:keywords/>
  <cp:lastModifiedBy>Robert Poljak</cp:lastModifiedBy>
  <cp:revision>2</cp:revision>
  <cp:lastPrinted>2017-11-22T08:07:00Z</cp:lastPrinted>
  <dcterms:created xsi:type="dcterms:W3CDTF">2017-11-24T20:08:00Z</dcterms:created>
  <dcterms:modified xsi:type="dcterms:W3CDTF">2017-11-24T20:08:00Z</dcterms:modified>
</cp:coreProperties>
</file>